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54" w:rsidRPr="00ED39FC" w:rsidRDefault="00ED39FC" w:rsidP="00ED39FC">
      <w:pPr>
        <w:jc w:val="center"/>
        <w:rPr>
          <w:sz w:val="36"/>
          <w:szCs w:val="36"/>
          <w:u w:val="single"/>
        </w:rPr>
      </w:pPr>
      <w:r w:rsidRPr="00ED39FC">
        <w:rPr>
          <w:sz w:val="36"/>
          <w:szCs w:val="36"/>
          <w:u w:val="single"/>
        </w:rPr>
        <w:t>Public Land &amp; Building Assets</w:t>
      </w:r>
    </w:p>
    <w:p w:rsidR="00ED39FC" w:rsidRPr="00ED39FC" w:rsidRDefault="00ED39FC" w:rsidP="00ED39FC">
      <w:pPr>
        <w:jc w:val="center"/>
        <w:rPr>
          <w:sz w:val="36"/>
          <w:szCs w:val="36"/>
          <w:u w:val="single"/>
        </w:rPr>
      </w:pPr>
    </w:p>
    <w:p w:rsidR="00ED39FC" w:rsidRPr="00ED39FC" w:rsidRDefault="00ED39FC" w:rsidP="00ED39FC">
      <w:pPr>
        <w:jc w:val="center"/>
        <w:rPr>
          <w:sz w:val="36"/>
          <w:szCs w:val="36"/>
        </w:rPr>
      </w:pPr>
      <w:r w:rsidRPr="00ED39FC">
        <w:rPr>
          <w:sz w:val="36"/>
          <w:szCs w:val="36"/>
        </w:rPr>
        <w:t xml:space="preserve">Otley Parish Council </w:t>
      </w:r>
      <w:proofErr w:type="gramStart"/>
      <w:r w:rsidRPr="00ED39FC">
        <w:rPr>
          <w:sz w:val="36"/>
          <w:szCs w:val="36"/>
        </w:rPr>
        <w:t>have</w:t>
      </w:r>
      <w:proofErr w:type="gramEnd"/>
      <w:r w:rsidRPr="00ED39FC">
        <w:rPr>
          <w:sz w:val="36"/>
          <w:szCs w:val="36"/>
        </w:rPr>
        <w:t xml:space="preserve"> </w:t>
      </w:r>
      <w:r w:rsidRPr="00ED39FC">
        <w:rPr>
          <w:b/>
          <w:sz w:val="36"/>
          <w:szCs w:val="36"/>
        </w:rPr>
        <w:t xml:space="preserve">no </w:t>
      </w:r>
      <w:r>
        <w:rPr>
          <w:sz w:val="36"/>
          <w:szCs w:val="36"/>
        </w:rPr>
        <w:t>Public L</w:t>
      </w:r>
      <w:r w:rsidRPr="00ED39FC">
        <w:rPr>
          <w:sz w:val="36"/>
          <w:szCs w:val="36"/>
        </w:rPr>
        <w:t>and or Building Assets.</w:t>
      </w:r>
    </w:p>
    <w:p w:rsidR="00ED39FC" w:rsidRPr="00ED39FC" w:rsidRDefault="00ED39FC" w:rsidP="00ED39FC">
      <w:pPr>
        <w:jc w:val="center"/>
        <w:rPr>
          <w:sz w:val="36"/>
          <w:szCs w:val="36"/>
        </w:rPr>
      </w:pPr>
      <w:r w:rsidRPr="00ED39FC">
        <w:rPr>
          <w:sz w:val="36"/>
          <w:szCs w:val="36"/>
        </w:rPr>
        <w:t xml:space="preserve">All </w:t>
      </w:r>
      <w:r>
        <w:rPr>
          <w:sz w:val="36"/>
          <w:szCs w:val="36"/>
        </w:rPr>
        <w:t xml:space="preserve">other </w:t>
      </w:r>
      <w:r w:rsidRPr="00ED39FC">
        <w:rPr>
          <w:sz w:val="36"/>
          <w:szCs w:val="36"/>
        </w:rPr>
        <w:t xml:space="preserve">assets that Otley Parish Council </w:t>
      </w:r>
      <w:proofErr w:type="gramStart"/>
      <w:r w:rsidRPr="00ED39FC">
        <w:rPr>
          <w:sz w:val="36"/>
          <w:szCs w:val="36"/>
        </w:rPr>
        <w:t>have</w:t>
      </w:r>
      <w:proofErr w:type="gramEnd"/>
      <w:r w:rsidRPr="00ED39FC">
        <w:rPr>
          <w:sz w:val="36"/>
          <w:szCs w:val="36"/>
        </w:rPr>
        <w:t xml:space="preserve"> are recorded on the Asset Register 2016.</w:t>
      </w:r>
    </w:p>
    <w:sectPr w:rsidR="00ED39FC" w:rsidRPr="00ED39FC" w:rsidSect="00AD0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39FC"/>
    <w:rsid w:val="007632E0"/>
    <w:rsid w:val="00AD0554"/>
    <w:rsid w:val="00BA4B94"/>
    <w:rsid w:val="00ED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JAMESTGREEN</dc:creator>
  <cp:keywords/>
  <dc:description/>
  <cp:lastModifiedBy>JAMESTGREEN</cp:lastModifiedBy>
  <cp:revision>3</cp:revision>
  <cp:lastPrinted>2016-06-03T10:11:00Z</cp:lastPrinted>
  <dcterms:created xsi:type="dcterms:W3CDTF">2016-06-03T10:02:00Z</dcterms:created>
  <dcterms:modified xsi:type="dcterms:W3CDTF">2016-06-03T10:18:00Z</dcterms:modified>
</cp:coreProperties>
</file>